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D91431" w14:textId="474AFF4B" w:rsidR="00097730" w:rsidRDefault="00AD0369" w:rsidP="00826322">
      <w:pPr>
        <w:rPr>
          <w:rFonts w:ascii="Century Gothic" w:hAnsi="Century Gothic"/>
          <w:sz w:val="24"/>
          <w:szCs w:val="24"/>
          <w:vertAlign w:val="subscript"/>
        </w:rPr>
      </w:pPr>
      <w:r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22CD4B77" wp14:editId="1451474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556500" cy="1249045"/>
            <wp:effectExtent l="0" t="0" r="6350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MYK_A4hoch_ohneAnschnitt_weißerDruckran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B38"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ED87AE" wp14:editId="4C0DCB01">
                <wp:simplePos x="0" y="0"/>
                <wp:positionH relativeFrom="column">
                  <wp:posOffset>762000</wp:posOffset>
                </wp:positionH>
                <wp:positionV relativeFrom="paragraph">
                  <wp:posOffset>4705350</wp:posOffset>
                </wp:positionV>
                <wp:extent cx="6073775" cy="647700"/>
                <wp:effectExtent l="0" t="0" r="0" b="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5F6DA" w14:textId="44365C02" w:rsidR="007B1450" w:rsidRDefault="007B1450" w:rsidP="00A04CB9">
                            <w:pPr>
                              <w:pStyle w:val="EinfacherAbsatz"/>
                              <w:tabs>
                                <w:tab w:val="left" w:pos="10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lang w:val="en-US"/>
                              </w:rPr>
                            </w:pPr>
                          </w:p>
                          <w:p w14:paraId="74749E54" w14:textId="77777777" w:rsidR="00DD682A" w:rsidRPr="00BA6544" w:rsidRDefault="00DD682A" w:rsidP="00A04CB9">
                            <w:pPr>
                              <w:pStyle w:val="EinfacherAbsatz"/>
                              <w:tabs>
                                <w:tab w:val="left" w:pos="100"/>
                              </w:tabs>
                              <w:jc w:val="center"/>
                              <w:rPr>
                                <w:rFonts w:ascii="Century Gothic" w:hAnsi="Century Gothic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ED87AE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60pt;margin-top:370.5pt;width:478.25pt;height:5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" filled="f" stroked="f">
                <v:textbox>
                  <w:txbxContent>
                    <w:p w14:paraId="4375F6DA" w14:textId="44365C02" w:rsidR="007B1450" w:rsidRDefault="007B1450" w:rsidP="00A04CB9">
                      <w:pPr>
                        <w:pStyle w:val="EinfacherAbsatz"/>
                        <w:tabs>
                          <w:tab w:val="left" w:pos="100"/>
                        </w:tabs>
                        <w:jc w:val="center"/>
                        <w:rPr>
                          <w:rFonts w:ascii="Century Gothic" w:hAnsi="Century Gothic"/>
                          <w:b/>
                          <w:sz w:val="20"/>
                          <w:lang w:val="en-US"/>
                        </w:rPr>
                      </w:pPr>
                    </w:p>
                    <w:p w14:paraId="74749E54" w14:textId="77777777" w:rsidR="00DD682A" w:rsidRPr="00BA6544" w:rsidRDefault="00DD682A" w:rsidP="00A04CB9">
                      <w:pPr>
                        <w:pStyle w:val="EinfacherAbsatz"/>
                        <w:tabs>
                          <w:tab w:val="left" w:pos="100"/>
                        </w:tabs>
                        <w:jc w:val="center"/>
                        <w:rPr>
                          <w:rFonts w:ascii="Century Gothic" w:hAnsi="Century Gothic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2B38"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41DC50" wp14:editId="2AE02BE0">
                <wp:simplePos x="0" y="0"/>
                <wp:positionH relativeFrom="column">
                  <wp:posOffset>6547485</wp:posOffset>
                </wp:positionH>
                <wp:positionV relativeFrom="paragraph">
                  <wp:posOffset>3994785</wp:posOffset>
                </wp:positionV>
                <wp:extent cx="800100" cy="1375410"/>
                <wp:effectExtent l="0" t="0" r="0" b="0"/>
                <wp:wrapNone/>
                <wp:docPr id="82" name="Textfeld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C2C120" w14:textId="370EF361" w:rsidR="007B1450" w:rsidRPr="004811FB" w:rsidRDefault="007B1450" w:rsidP="00C81635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1DC50" id="Textfeld 82" o:spid="_x0000_s1027" type="#_x0000_t202" style="position:absolute;margin-left:515.55pt;margin-top:314.55pt;width:63pt;height:108.3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3XSwIAAE4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" filled="f" stroked="f">
                <v:textbox>
                  <w:txbxContent>
                    <w:p w14:paraId="5BC2C120" w14:textId="370EF361" w:rsidR="007B1450" w:rsidRPr="004811FB" w:rsidRDefault="007B1450" w:rsidP="00C81635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2B38"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35D7A5" wp14:editId="1CEFEBBB">
                <wp:simplePos x="0" y="0"/>
                <wp:positionH relativeFrom="column">
                  <wp:posOffset>579120</wp:posOffset>
                </wp:positionH>
                <wp:positionV relativeFrom="paragraph">
                  <wp:posOffset>2830195</wp:posOffset>
                </wp:positionV>
                <wp:extent cx="6551295" cy="857250"/>
                <wp:effectExtent l="0" t="0" r="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9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47D0D" w14:textId="77777777" w:rsidR="003E4777" w:rsidRPr="00AA1E48" w:rsidRDefault="003E4777" w:rsidP="003E4777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t>Do nášho R&amp;D centra smerujú mnohé nové projekty. Náš team vývojárov dopĺňame o nových kolegov, ktorí majú chuť stať sa členom vývojového oddelenia a byť pri zrode "svetla". Záujem máme i o absolventov VŠ relevantného odboru. Hlavou náplňou bude:</w:t>
                            </w:r>
                          </w:p>
                          <w:p w14:paraId="0E4145E2" w14:textId="6F46291F" w:rsidR="007B1450" w:rsidRPr="003E4777" w:rsidRDefault="007B1450" w:rsidP="00505763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5D7A5" id="Textfeld 10" o:spid="_x0000_s1028" type="#_x0000_t202" style="position:absolute;margin-left:45.6pt;margin-top:222.85pt;width:515.85pt;height:67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" filled="f" stroked="f">
                <v:textbox>
                  <w:txbxContent>
                    <w:p w14:paraId="71A47D0D" w14:textId="77777777" w:rsidR="003E4777" w:rsidRPr="00AA1E48" w:rsidRDefault="003E4777" w:rsidP="003E4777">
                      <w:pPr>
                        <w:spacing w:line="240" w:lineRule="auto"/>
                        <w:jc w:val="center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t>Do nášho R&amp;D centra smerujú mnohé nové projekty. Náš team vývojárov dopĺňame o nových kolegov, ktorí majú chuť stať sa členom vývojového oddelenia a byť pri zrode "svetla". Záujem máme i o absolventov VŠ relevantného odboru. Hlavou náplňou bude:</w:t>
                      </w:r>
                    </w:p>
                    <w:p w14:paraId="0E4145E2" w14:textId="6F46291F" w:rsidR="007B1450" w:rsidRPr="003E4777" w:rsidRDefault="007B1450" w:rsidP="00505763">
                      <w:pPr>
                        <w:spacing w:line="240" w:lineRule="auto"/>
                        <w:jc w:val="center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081C">
        <w:rPr>
          <w:noProof/>
          <w:lang w:val="en-US"/>
        </w:rPr>
        <w:drawing>
          <wp:anchor distT="0" distB="0" distL="114300" distR="114300" simplePos="0" relativeHeight="251668992" behindDoc="1" locked="0" layoutInCell="1" allowOverlap="1" wp14:anchorId="3AE24054" wp14:editId="36E5C68C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7556500" cy="2659380"/>
            <wp:effectExtent l="0" t="0" r="6350" b="762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9" b="35585"/>
                    <a:stretch/>
                  </pic:blipFill>
                  <pic:spPr bwMode="auto">
                    <a:xfrm>
                      <a:off x="0" y="0"/>
                      <a:ext cx="7556500" cy="265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31D8"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FE08A4" wp14:editId="09FFA17C">
                <wp:simplePos x="0" y="0"/>
                <wp:positionH relativeFrom="column">
                  <wp:posOffset>325755</wp:posOffset>
                </wp:positionH>
                <wp:positionV relativeFrom="paragraph">
                  <wp:posOffset>1718310</wp:posOffset>
                </wp:positionV>
                <wp:extent cx="3886200" cy="685800"/>
                <wp:effectExtent l="0" t="0" r="0" b="0"/>
                <wp:wrapNone/>
                <wp:docPr id="26" name="Textfeld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1E33C" w14:textId="60F6968C" w:rsidR="007B1450" w:rsidRPr="00BA6544" w:rsidRDefault="003E3320" w:rsidP="00C864F2">
                            <w:pPr>
                              <w:rPr>
                                <w:color w:val="FFFFFF" w:themeColor="background1"/>
                                <w:spacing w:val="26"/>
                                <w:lang w:val="en-US"/>
                              </w:rPr>
                            </w:pPr>
                            <w:r w:rsidRPr="003E3320">
                              <w:rPr>
                                <w:rFonts w:ascii="Century Gothic" w:eastAsia="Times New Roman" w:hAnsi="Century Gothic"/>
                                <w:caps/>
                                <w:color w:val="FFFFFF" w:themeColor="background1"/>
                                <w:spacing w:val="26"/>
                                <w:sz w:val="28"/>
                                <w:szCs w:val="24"/>
                                <w:lang w:val="en-US" w:eastAsia="de-AT"/>
                              </w:rPr>
                              <w:t>VIAC SVETLA. LEPŠIA VIDITEĽNOSŤ. VÄČŠIA BEZPEČNOSŤ.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08A4" id="Textfeld 26" o:spid="_x0000_s1029" type="#_x0000_t202" style="position:absolute;margin-left:25.65pt;margin-top:135.3pt;width:306pt;height:5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" filled="f" stroked="f">
                <v:textbox>
                  <w:txbxContent>
                    <w:p w14:paraId="7B61E33C" w14:textId="60F6968C" w:rsidR="007B1450" w:rsidRPr="00BA6544" w:rsidRDefault="003E3320" w:rsidP="00C864F2">
                      <w:pPr>
                        <w:rPr>
                          <w:color w:val="FFFFFF" w:themeColor="background1"/>
                          <w:spacing w:val="26"/>
                          <w:lang w:val="en-US"/>
                        </w:rPr>
                      </w:pPr>
                      <w:r w:rsidRPr="003E3320">
                        <w:rPr>
                          <w:rFonts w:ascii="Century Gothic" w:eastAsia="Times New Roman" w:hAnsi="Century Gothic"/>
                          <w:caps/>
                          <w:color w:val="FFFFFF" w:themeColor="background1"/>
                          <w:spacing w:val="26"/>
                          <w:sz w:val="28"/>
                          <w:szCs w:val="24"/>
                          <w:lang w:val="en-US" w:eastAsia="de-AT"/>
                        </w:rPr>
                        <w:t>VIAC SVETLA. LEPŠIA VIDITEĽNOSŤ. VÄČŠIA BEZPEČNOSŤ.</w:t>
                      </w:r>
                    </w:p>
                  </w:txbxContent>
                </v:textbox>
              </v:shape>
            </w:pict>
          </mc:Fallback>
        </mc:AlternateContent>
      </w:r>
      <w:r w:rsidR="000631D8" w:rsidRPr="000631D8">
        <w:rPr>
          <w:noProof/>
          <w:lang w:eastAsia="de-AT"/>
        </w:rPr>
        <w:t xml:space="preserve"> </w:t>
      </w:r>
    </w:p>
    <w:p w14:paraId="271BCDAE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68A5AAE8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60C4591D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58541520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2BE0A2FC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26088232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148E7710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482E6A7C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282DB44B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17328405" w14:textId="4704B09F" w:rsidR="00097730" w:rsidRPr="00097730" w:rsidRDefault="00BA6911" w:rsidP="00097730">
      <w:pPr>
        <w:rPr>
          <w:rFonts w:ascii="Century Gothic" w:hAnsi="Century Gothic"/>
          <w:sz w:val="24"/>
          <w:szCs w:val="24"/>
        </w:rPr>
      </w:pPr>
      <w:r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A1CFBE7" wp14:editId="1C74E7CC">
                <wp:simplePos x="0" y="0"/>
                <wp:positionH relativeFrom="margin">
                  <wp:align>left</wp:align>
                </wp:positionH>
                <wp:positionV relativeFrom="paragraph">
                  <wp:posOffset>65405</wp:posOffset>
                </wp:positionV>
                <wp:extent cx="7543800" cy="847725"/>
                <wp:effectExtent l="0" t="0" r="0" b="952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A9155" w14:textId="1A0E3EFB" w:rsidR="00E0150B" w:rsidRDefault="00DD682A" w:rsidP="00E0150B">
                            <w:pPr>
                              <w:jc w:val="center"/>
                              <w:rPr>
                                <w:rFonts w:cs="Arial"/>
                                <w:b/>
                                <w:caps/>
                                <w:color w:val="034188"/>
                                <w:kern w:val="36"/>
                                <w:sz w:val="39"/>
                                <w:szCs w:val="39"/>
                                <w:lang w:val="sk-SK"/>
                              </w:rPr>
                            </w:pPr>
                            <w:bookmarkStart w:id="0" w:name="_GoBack"/>
                            <w:r w:rsidRPr="00205C64">
                              <w:rPr>
                                <w:rFonts w:cs="Arial"/>
                                <w:b/>
                                <w:caps/>
                                <w:color w:val="034188"/>
                                <w:kern w:val="36"/>
                                <w:sz w:val="39"/>
                                <w:szCs w:val="39"/>
                                <w:lang w:val="sk-SK"/>
                              </w:rPr>
                              <w:t xml:space="preserve">Procesný inžinier - </w:t>
                            </w:r>
                          </w:p>
                          <w:bookmarkEnd w:id="0"/>
                          <w:p w14:paraId="3BDC6011" w14:textId="5CDF663A" w:rsidR="007B1450" w:rsidRPr="002502AA" w:rsidRDefault="00DD682A" w:rsidP="00A161A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1F497D" w:themeColor="text2"/>
                                <w:spacing w:val="5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aps/>
                                <w:color w:val="034188"/>
                                <w:kern w:val="36"/>
                                <w:sz w:val="39"/>
                                <w:szCs w:val="39"/>
                                <w:lang w:val="sk-SK"/>
                              </w:rPr>
                              <w:t>VSTREKOVANIE PLASTOV / MONTÁŽ</w:t>
                            </w:r>
                            <w:r w:rsidRPr="00205C64">
                              <w:rPr>
                                <w:rFonts w:cs="Arial"/>
                                <w:caps/>
                                <w:color w:val="034188"/>
                                <w:kern w:val="36"/>
                                <w:sz w:val="39"/>
                                <w:szCs w:val="39"/>
                                <w:lang w:val="sk-SK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aps/>
                                <w:color w:val="034188"/>
                                <w:kern w:val="36"/>
                                <w:sz w:val="39"/>
                                <w:szCs w:val="39"/>
                                <w:lang w:val="sk-SK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FBE7" id="Textfeld 11" o:spid="_x0000_s1030" type="#_x0000_t202" style="position:absolute;margin-left:0;margin-top:5.15pt;width:594pt;height:66.75pt;z-index:25167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" filled="f" stroked="f">
                <v:textbox>
                  <w:txbxContent>
                    <w:p w14:paraId="699A9155" w14:textId="1A0E3EFB" w:rsidR="00E0150B" w:rsidRDefault="00DD682A" w:rsidP="00E0150B">
                      <w:pPr>
                        <w:jc w:val="center"/>
                        <w:rPr>
                          <w:rFonts w:cs="Arial"/>
                          <w:b/>
                          <w:caps/>
                          <w:color w:val="034188"/>
                          <w:kern w:val="36"/>
                          <w:sz w:val="39"/>
                          <w:szCs w:val="39"/>
                          <w:lang w:val="sk-SK"/>
                        </w:rPr>
                      </w:pPr>
                      <w:r w:rsidRPr="00205C64">
                        <w:rPr>
                          <w:rFonts w:cs="Arial"/>
                          <w:b/>
                          <w:caps/>
                          <w:color w:val="034188"/>
                          <w:kern w:val="36"/>
                          <w:sz w:val="39"/>
                          <w:szCs w:val="39"/>
                          <w:lang w:val="sk-SK"/>
                        </w:rPr>
                        <w:t xml:space="preserve">Procesný inžinier - </w:t>
                      </w:r>
                    </w:p>
                    <w:p w14:paraId="3BDC6011" w14:textId="5CDF663A" w:rsidR="007B1450" w:rsidRPr="002502AA" w:rsidRDefault="00DD682A" w:rsidP="00A161A5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1F497D" w:themeColor="text2"/>
                          <w:spacing w:val="54"/>
                          <w:sz w:val="52"/>
                          <w:szCs w:val="52"/>
                        </w:rPr>
                      </w:pPr>
                      <w:r>
                        <w:rPr>
                          <w:rFonts w:cs="Arial"/>
                          <w:b/>
                          <w:caps/>
                          <w:color w:val="034188"/>
                          <w:kern w:val="36"/>
                          <w:sz w:val="39"/>
                          <w:szCs w:val="39"/>
                          <w:lang w:val="sk-SK"/>
                        </w:rPr>
                        <w:t>VSTREKOVANIE PLASTOV / MONTÁŽ</w:t>
                      </w:r>
                      <w:r w:rsidRPr="00205C64">
                        <w:rPr>
                          <w:rFonts w:cs="Arial"/>
                          <w:caps/>
                          <w:color w:val="034188"/>
                          <w:kern w:val="36"/>
                          <w:sz w:val="39"/>
                          <w:szCs w:val="39"/>
                          <w:lang w:val="sk-SK"/>
                        </w:rPr>
                        <w:t xml:space="preserve"> </w:t>
                      </w:r>
                      <w:r>
                        <w:rPr>
                          <w:rFonts w:cs="Arial"/>
                          <w:caps/>
                          <w:color w:val="034188"/>
                          <w:kern w:val="36"/>
                          <w:sz w:val="39"/>
                          <w:szCs w:val="39"/>
                          <w:lang w:val="sk-SK"/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FC7BFC" w14:textId="05D00725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78E8D4E4" w14:textId="5B6E6995" w:rsidR="00097730" w:rsidRPr="00097730" w:rsidRDefault="00BF141F" w:rsidP="00097730">
      <w:pPr>
        <w:rPr>
          <w:rFonts w:ascii="Century Gothic" w:hAnsi="Century Gothic"/>
          <w:sz w:val="24"/>
          <w:szCs w:val="24"/>
        </w:rPr>
      </w:pPr>
      <w:r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19290E4" wp14:editId="694CEA61">
                <wp:simplePos x="0" y="0"/>
                <wp:positionH relativeFrom="column">
                  <wp:posOffset>609600</wp:posOffset>
                </wp:positionH>
                <wp:positionV relativeFrom="paragraph">
                  <wp:posOffset>558800</wp:posOffset>
                </wp:positionV>
                <wp:extent cx="800100" cy="1375410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137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C2F3C" w14:textId="539BABF3" w:rsidR="007B1450" w:rsidRPr="004811FB" w:rsidRDefault="007B1450" w:rsidP="0058205E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290E4" id="Textfeld 6" o:spid="_x0000_s1031" type="#_x0000_t202" style="position:absolute;margin-left:48pt;margin-top:44pt;width:63pt;height:10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" filled="f" stroked="f">
                <v:textbox>
                  <w:txbxContent>
                    <w:p w14:paraId="771C2F3C" w14:textId="539BABF3" w:rsidR="007B1450" w:rsidRPr="004811FB" w:rsidRDefault="007B1450" w:rsidP="0058205E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BE885DD" wp14:editId="5CAF1A45">
                <wp:simplePos x="0" y="0"/>
                <wp:positionH relativeFrom="margin">
                  <wp:align>left</wp:align>
                </wp:positionH>
                <wp:positionV relativeFrom="paragraph">
                  <wp:posOffset>657860</wp:posOffset>
                </wp:positionV>
                <wp:extent cx="7543800" cy="457200"/>
                <wp:effectExtent l="0" t="0" r="0" b="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49F6B" w14:textId="1C780A78" w:rsidR="00BA6544" w:rsidRPr="00BA6544" w:rsidRDefault="00BA6544" w:rsidP="00DD682A">
                            <w:pPr>
                              <w:spacing w:after="0" w:line="240" w:lineRule="auto"/>
                              <w:rPr>
                                <w:rFonts w:ascii="Century Gothic" w:hAnsi="Century Gothic" w:cs="Century Gothic"/>
                                <w:caps/>
                                <w:color w:val="7F7F7F" w:themeColor="text1" w:themeTint="80"/>
                                <w:spacing w:val="46"/>
                                <w:sz w:val="32"/>
                                <w:szCs w:val="32"/>
                              </w:rPr>
                            </w:pPr>
                          </w:p>
                          <w:p w14:paraId="3A86C2BE" w14:textId="7297CB71" w:rsidR="007B1450" w:rsidRPr="00A27088" w:rsidRDefault="007B1450" w:rsidP="00BA6544">
                            <w:pPr>
                              <w:pStyle w:val="EinfacherAbsatz"/>
                              <w:tabs>
                                <w:tab w:val="left" w:pos="100"/>
                              </w:tabs>
                              <w:spacing w:before="6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F7F7F" w:themeColor="text1" w:themeTint="80"/>
                                <w:spacing w:val="44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885DD" id="Textfeld 13" o:spid="_x0000_s1032" type="#_x0000_t202" style="position:absolute;margin-left:0;margin-top:51.8pt;width:594pt;height:36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" filled="f" stroked="f">
                <v:textbox>
                  <w:txbxContent>
                    <w:p w14:paraId="44649F6B" w14:textId="1C780A78" w:rsidR="00BA6544" w:rsidRPr="00BA6544" w:rsidRDefault="00BA6544" w:rsidP="00DD682A">
                      <w:pPr>
                        <w:spacing w:after="0" w:line="240" w:lineRule="auto"/>
                        <w:rPr>
                          <w:rFonts w:ascii="Century Gothic" w:hAnsi="Century Gothic" w:cs="Century Gothic"/>
                          <w:caps/>
                          <w:color w:val="7F7F7F" w:themeColor="text1" w:themeTint="80"/>
                          <w:spacing w:val="46"/>
                          <w:sz w:val="32"/>
                          <w:szCs w:val="32"/>
                        </w:rPr>
                      </w:pPr>
                    </w:p>
                    <w:p w14:paraId="3A86C2BE" w14:textId="7297CB71" w:rsidR="007B1450" w:rsidRPr="00A27088" w:rsidRDefault="007B1450" w:rsidP="00BA6544">
                      <w:pPr>
                        <w:pStyle w:val="EinfacherAbsatz"/>
                        <w:tabs>
                          <w:tab w:val="left" w:pos="100"/>
                        </w:tabs>
                        <w:spacing w:before="6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F7F7F" w:themeColor="text1" w:themeTint="80"/>
                          <w:spacing w:val="44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5F59A41" wp14:editId="583253D8">
                <wp:simplePos x="0" y="0"/>
                <wp:positionH relativeFrom="page">
                  <wp:posOffset>2083435</wp:posOffset>
                </wp:positionH>
                <wp:positionV relativeFrom="paragraph">
                  <wp:posOffset>470535</wp:posOffset>
                </wp:positionV>
                <wp:extent cx="5379720" cy="3040380"/>
                <wp:effectExtent l="0" t="0" r="0" b="7620"/>
                <wp:wrapSquare wrapText="bothSides"/>
                <wp:docPr id="186" name="Textfeld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9720" cy="304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4AC5A1" w14:textId="60F52FA3" w:rsidR="00DD682A" w:rsidRPr="00E0150B" w:rsidRDefault="00DD682A" w:rsidP="00DD682A">
                            <w:pPr>
                              <w:pStyle w:val="ListParagraph"/>
                              <w:ind w:left="284"/>
                              <w:rPr>
                                <w:rFonts w:ascii="Century Gothic" w:eastAsia="Times New Roman" w:hAnsi="Century Gothic" w:cs="Century Gothic"/>
                                <w:b/>
                                <w:color w:val="000000"/>
                                <w:lang w:val="sk-SK"/>
                              </w:rPr>
                            </w:pPr>
                            <w:r w:rsidRPr="00E0150B">
                              <w:rPr>
                                <w:rFonts w:ascii="Century Gothic" w:eastAsia="Times New Roman" w:hAnsi="Century Gothic" w:cs="Century Gothic"/>
                                <w:b/>
                                <w:color w:val="000000"/>
                                <w:lang w:val="sk-SK"/>
                              </w:rPr>
                              <w:t>VSTREKOVANIE PLASTOV</w:t>
                            </w:r>
                          </w:p>
                          <w:p w14:paraId="65FF4024" w14:textId="77777777" w:rsidR="00DD682A" w:rsidRPr="00E0150B" w:rsidRDefault="00DD682A" w:rsidP="00A04C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entury Gothic" w:eastAsia="Times New Roman" w:hAnsi="Century Gothic" w:cs="Century Gothic"/>
                                <w:color w:val="000000"/>
                                <w:lang w:val="sk-SK"/>
                              </w:rPr>
                            </w:pPr>
                            <w:r w:rsidRPr="00E0150B">
                              <w:rPr>
                                <w:rFonts w:ascii="Century Gothic" w:hAnsi="Century Gothic" w:cs="Tahoma"/>
                                <w:color w:val="333333"/>
                                <w:lang w:val="sk-SK"/>
                              </w:rPr>
                              <w:t>účasť na procese simultánneho inžinieringu, spracovanie zákazníckych požiadaviek</w:t>
                            </w:r>
                          </w:p>
                          <w:p w14:paraId="02744190" w14:textId="77777777" w:rsidR="00DD682A" w:rsidRPr="00E0150B" w:rsidRDefault="00DD682A" w:rsidP="00A04C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entury Gothic" w:eastAsia="Times New Roman" w:hAnsi="Century Gothic" w:cs="Century Gothic"/>
                                <w:color w:val="000000"/>
                                <w:lang w:val="sk-SK"/>
                              </w:rPr>
                            </w:pPr>
                            <w:r w:rsidRPr="00E0150B">
                              <w:rPr>
                                <w:rFonts w:ascii="Century Gothic" w:hAnsi="Century Gothic" w:cs="Tahoma"/>
                                <w:color w:val="333333"/>
                                <w:lang w:val="sk-SK"/>
                              </w:rPr>
                              <w:t>technická dokumentácia, plánovanie a obstarávanie výrobných zariadení, plánovanie toku materiálu</w:t>
                            </w:r>
                          </w:p>
                          <w:p w14:paraId="45968070" w14:textId="77777777" w:rsidR="00DD682A" w:rsidRPr="00E0150B" w:rsidRDefault="00DD682A" w:rsidP="00A04C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entury Gothic" w:eastAsia="Times New Roman" w:hAnsi="Century Gothic" w:cs="Century Gothic"/>
                                <w:color w:val="000000"/>
                                <w:lang w:val="sk-SK"/>
                              </w:rPr>
                            </w:pPr>
                            <w:r w:rsidRPr="00E0150B">
                              <w:rPr>
                                <w:rFonts w:ascii="Century Gothic" w:hAnsi="Century Gothic" w:cs="Tahoma"/>
                                <w:color w:val="333333"/>
                                <w:lang w:val="sk-SK"/>
                              </w:rPr>
                              <w:t>starostlivosť o predsériovú výrobu, odovzdanie zariadení schopných sériovej výroby oddeleniu výroby</w:t>
                            </w:r>
                          </w:p>
                          <w:p w14:paraId="36603D85" w14:textId="4083A2A3" w:rsidR="00DD682A" w:rsidRPr="00E0150B" w:rsidRDefault="00DD682A" w:rsidP="00A04C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entury Gothic" w:eastAsia="Times New Roman" w:hAnsi="Century Gothic" w:cs="Century Gothic"/>
                                <w:color w:val="000000"/>
                                <w:lang w:val="sk-SK"/>
                              </w:rPr>
                            </w:pPr>
                            <w:r w:rsidRPr="00E0150B">
                              <w:rPr>
                                <w:rFonts w:ascii="Century Gothic" w:hAnsi="Century Gothic" w:cs="Tahoma"/>
                                <w:color w:val="333333"/>
                                <w:lang w:val="sk-SK"/>
                              </w:rPr>
                              <w:t>analýza príčin a nájdenie riešenia problémov pri poruchách výroby, vyhotovenie technických špecifikácií na zariadenia a výrobné prostriedky</w:t>
                            </w:r>
                          </w:p>
                          <w:p w14:paraId="647B452B" w14:textId="77777777" w:rsidR="00E0150B" w:rsidRPr="00E0150B" w:rsidRDefault="00E0150B" w:rsidP="00E0150B">
                            <w:pPr>
                              <w:pStyle w:val="ListParagraph"/>
                              <w:ind w:left="284"/>
                              <w:rPr>
                                <w:rFonts w:ascii="Century Gothic" w:eastAsia="Times New Roman" w:hAnsi="Century Gothic" w:cs="Century Gothic"/>
                                <w:color w:val="000000"/>
                                <w:lang w:val="sk-SK"/>
                              </w:rPr>
                            </w:pPr>
                          </w:p>
                          <w:p w14:paraId="596C8FAE" w14:textId="2D93DB03" w:rsidR="00DD682A" w:rsidRPr="00E0150B" w:rsidRDefault="00DD682A" w:rsidP="00DD682A">
                            <w:pPr>
                              <w:pStyle w:val="ListParagraph"/>
                              <w:ind w:left="284"/>
                              <w:rPr>
                                <w:rFonts w:ascii="Century Gothic" w:eastAsia="Times New Roman" w:hAnsi="Century Gothic" w:cs="Century Gothic"/>
                                <w:b/>
                                <w:color w:val="000000"/>
                                <w:lang w:val="sk-SK"/>
                              </w:rPr>
                            </w:pPr>
                            <w:r w:rsidRPr="00E0150B">
                              <w:rPr>
                                <w:rFonts w:ascii="Century Gothic" w:eastAsia="Times New Roman" w:hAnsi="Century Gothic" w:cs="Century Gothic"/>
                                <w:b/>
                                <w:color w:val="000000"/>
                                <w:lang w:val="sk-SK"/>
                              </w:rPr>
                              <w:t>MONTÁŽ</w:t>
                            </w:r>
                          </w:p>
                          <w:p w14:paraId="73A93429" w14:textId="77777777" w:rsidR="00786ECF" w:rsidRPr="00786ECF" w:rsidRDefault="00DD682A" w:rsidP="0009773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entury Gothic" w:eastAsia="Times New Roman" w:hAnsi="Century Gothic" w:cs="Century Gothic"/>
                                <w:color w:val="000000"/>
                                <w:lang w:val="sk-SK"/>
                              </w:rPr>
                            </w:pPr>
                            <w:r w:rsidRPr="00E0150B">
                              <w:rPr>
                                <w:rFonts w:ascii="Century Gothic" w:hAnsi="Century Gothic" w:cs="Tahoma"/>
                                <w:color w:val="333333"/>
                                <w:lang w:val="sk-SK"/>
                              </w:rPr>
                              <w:t xml:space="preserve">plánovanie a obstarávanie výrobných zariadení a </w:t>
                            </w:r>
                            <w:r w:rsidRPr="00E0150B">
                              <w:rPr>
                                <w:rFonts w:ascii="Century Gothic" w:hAnsi="Century Gothic" w:cs="Tahoma"/>
                                <w:color w:val="333333"/>
                                <w:lang w:val="sk-SK"/>
                              </w:rPr>
                              <w:br/>
                              <w:t>montážnych liniek riadených ce</w:t>
                            </w:r>
                            <w:r w:rsidR="00786ECF">
                              <w:rPr>
                                <w:rFonts w:ascii="Century Gothic" w:hAnsi="Century Gothic" w:cs="Tahoma"/>
                                <w:color w:val="333333"/>
                                <w:lang w:val="sk-SK"/>
                              </w:rPr>
                              <w:t>z Siemens Simatic, roboty ABB</w:t>
                            </w:r>
                          </w:p>
                          <w:p w14:paraId="5A60CC60" w14:textId="3D430068" w:rsidR="00DD682A" w:rsidRPr="00E0150B" w:rsidRDefault="00DD682A" w:rsidP="0009773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entury Gothic" w:eastAsia="Times New Roman" w:hAnsi="Century Gothic" w:cs="Century Gothic"/>
                                <w:color w:val="000000"/>
                                <w:lang w:val="sk-SK"/>
                              </w:rPr>
                            </w:pPr>
                            <w:r w:rsidRPr="00E0150B">
                              <w:rPr>
                                <w:rFonts w:ascii="Century Gothic" w:hAnsi="Century Gothic" w:cs="Tahoma"/>
                                <w:color w:val="333333"/>
                                <w:lang w:val="sk-SK"/>
                              </w:rPr>
                              <w:t>plánovanie toku materiálu, Layout, vypracovanie pracovný</w:t>
                            </w:r>
                            <w:r w:rsidR="00097730" w:rsidRPr="00E0150B">
                              <w:rPr>
                                <w:rFonts w:ascii="Century Gothic" w:hAnsi="Century Gothic" w:cs="Tahoma"/>
                                <w:color w:val="333333"/>
                                <w:lang w:val="sk-SK"/>
                              </w:rPr>
                              <w:t xml:space="preserve">ch </w:t>
                            </w:r>
                            <w:r w:rsidR="00097730" w:rsidRPr="00E0150B">
                              <w:rPr>
                                <w:rFonts w:ascii="Century Gothic" w:hAnsi="Century Gothic" w:cs="Tahoma"/>
                                <w:color w:val="333333"/>
                                <w:lang w:val="sk-SK"/>
                              </w:rPr>
                              <w:br/>
                              <w:t>návodov, logistické analýzy</w:t>
                            </w:r>
                          </w:p>
                          <w:p w14:paraId="6AEA6B46" w14:textId="741D00B8" w:rsidR="00030434" w:rsidRPr="00BA3587" w:rsidRDefault="00030434" w:rsidP="00097730">
                            <w:pPr>
                              <w:rPr>
                                <w:rFonts w:ascii="Century Gothic" w:eastAsia="Times New Roman" w:hAnsi="Century Gothic" w:cs="Century Gothic"/>
                                <w:color w:val="000000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59A41" id="Textfeld 186" o:spid="_x0000_s1033" type="#_x0000_t202" style="position:absolute;margin-left:164.05pt;margin-top:37.05pt;width:423.6pt;height:239.4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" filled="f" stroked="f">
                <v:textbox>
                  <w:txbxContent>
                    <w:p w14:paraId="104AC5A1" w14:textId="60F52FA3" w:rsidR="00DD682A" w:rsidRPr="00E0150B" w:rsidRDefault="00DD682A" w:rsidP="00DD682A">
                      <w:pPr>
                        <w:pStyle w:val="ListParagraph"/>
                        <w:ind w:left="284"/>
                        <w:rPr>
                          <w:rFonts w:ascii="Century Gothic" w:eastAsia="Times New Roman" w:hAnsi="Century Gothic" w:cs="Century Gothic"/>
                          <w:b/>
                          <w:color w:val="000000"/>
                          <w:lang w:val="sk-SK"/>
                        </w:rPr>
                      </w:pPr>
                      <w:r w:rsidRPr="00E0150B">
                        <w:rPr>
                          <w:rFonts w:ascii="Century Gothic" w:eastAsia="Times New Roman" w:hAnsi="Century Gothic" w:cs="Century Gothic"/>
                          <w:b/>
                          <w:color w:val="000000"/>
                          <w:lang w:val="sk-SK"/>
                        </w:rPr>
                        <w:t>VSTREKOVANIE PLASTOV</w:t>
                      </w:r>
                    </w:p>
                    <w:p w14:paraId="65FF4024" w14:textId="77777777" w:rsidR="00DD682A" w:rsidRPr="00E0150B" w:rsidRDefault="00DD682A" w:rsidP="00A04C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Century Gothic" w:eastAsia="Times New Roman" w:hAnsi="Century Gothic" w:cs="Century Gothic"/>
                          <w:color w:val="000000"/>
                          <w:lang w:val="sk-SK"/>
                        </w:rPr>
                      </w:pPr>
                      <w:r w:rsidRPr="00E0150B">
                        <w:rPr>
                          <w:rFonts w:ascii="Century Gothic" w:hAnsi="Century Gothic" w:cs="Tahoma"/>
                          <w:color w:val="333333"/>
                          <w:lang w:val="sk-SK"/>
                        </w:rPr>
                        <w:t>účasť na procese simultánneho inžinieringu, spracovanie zákazníckych požiadaviek</w:t>
                      </w:r>
                    </w:p>
                    <w:p w14:paraId="02744190" w14:textId="77777777" w:rsidR="00DD682A" w:rsidRPr="00E0150B" w:rsidRDefault="00DD682A" w:rsidP="00A04C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Century Gothic" w:eastAsia="Times New Roman" w:hAnsi="Century Gothic" w:cs="Century Gothic"/>
                          <w:color w:val="000000"/>
                          <w:lang w:val="sk-SK"/>
                        </w:rPr>
                      </w:pPr>
                      <w:r w:rsidRPr="00E0150B">
                        <w:rPr>
                          <w:rFonts w:ascii="Century Gothic" w:hAnsi="Century Gothic" w:cs="Tahoma"/>
                          <w:color w:val="333333"/>
                          <w:lang w:val="sk-SK"/>
                        </w:rPr>
                        <w:t>technická dokumentácia, plánovanie a obstarávanie výrobných zariadení, plánovanie toku materiálu</w:t>
                      </w:r>
                    </w:p>
                    <w:p w14:paraId="45968070" w14:textId="77777777" w:rsidR="00DD682A" w:rsidRPr="00E0150B" w:rsidRDefault="00DD682A" w:rsidP="00A04C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Century Gothic" w:eastAsia="Times New Roman" w:hAnsi="Century Gothic" w:cs="Century Gothic"/>
                          <w:color w:val="000000"/>
                          <w:lang w:val="sk-SK"/>
                        </w:rPr>
                      </w:pPr>
                      <w:r w:rsidRPr="00E0150B">
                        <w:rPr>
                          <w:rFonts w:ascii="Century Gothic" w:hAnsi="Century Gothic" w:cs="Tahoma"/>
                          <w:color w:val="333333"/>
                          <w:lang w:val="sk-SK"/>
                        </w:rPr>
                        <w:t>starostlivosť o predsériovú výrobu, odovzdanie zariadení schopných sériovej výroby oddeleniu výroby</w:t>
                      </w:r>
                    </w:p>
                    <w:p w14:paraId="36603D85" w14:textId="4083A2A3" w:rsidR="00DD682A" w:rsidRPr="00E0150B" w:rsidRDefault="00DD682A" w:rsidP="00A04C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Century Gothic" w:eastAsia="Times New Roman" w:hAnsi="Century Gothic" w:cs="Century Gothic"/>
                          <w:color w:val="000000"/>
                          <w:lang w:val="sk-SK"/>
                        </w:rPr>
                      </w:pPr>
                      <w:r w:rsidRPr="00E0150B">
                        <w:rPr>
                          <w:rFonts w:ascii="Century Gothic" w:hAnsi="Century Gothic" w:cs="Tahoma"/>
                          <w:color w:val="333333"/>
                          <w:lang w:val="sk-SK"/>
                        </w:rPr>
                        <w:t>analýza príčin a nájdenie riešenia problémov pri poruchách výroby, vyhotovenie technických špecifikácií na zariadenia a výrobné prostriedky</w:t>
                      </w:r>
                    </w:p>
                    <w:p w14:paraId="647B452B" w14:textId="77777777" w:rsidR="00E0150B" w:rsidRPr="00E0150B" w:rsidRDefault="00E0150B" w:rsidP="00E0150B">
                      <w:pPr>
                        <w:pStyle w:val="ListParagraph"/>
                        <w:ind w:left="284"/>
                        <w:rPr>
                          <w:rFonts w:ascii="Century Gothic" w:eastAsia="Times New Roman" w:hAnsi="Century Gothic" w:cs="Century Gothic"/>
                          <w:color w:val="000000"/>
                          <w:lang w:val="sk-SK"/>
                        </w:rPr>
                      </w:pPr>
                    </w:p>
                    <w:p w14:paraId="596C8FAE" w14:textId="2D93DB03" w:rsidR="00DD682A" w:rsidRPr="00E0150B" w:rsidRDefault="00DD682A" w:rsidP="00DD682A">
                      <w:pPr>
                        <w:pStyle w:val="ListParagraph"/>
                        <w:ind w:left="284"/>
                        <w:rPr>
                          <w:rFonts w:ascii="Century Gothic" w:eastAsia="Times New Roman" w:hAnsi="Century Gothic" w:cs="Century Gothic"/>
                          <w:b/>
                          <w:color w:val="000000"/>
                          <w:lang w:val="sk-SK"/>
                        </w:rPr>
                      </w:pPr>
                      <w:r w:rsidRPr="00E0150B">
                        <w:rPr>
                          <w:rFonts w:ascii="Century Gothic" w:eastAsia="Times New Roman" w:hAnsi="Century Gothic" w:cs="Century Gothic"/>
                          <w:b/>
                          <w:color w:val="000000"/>
                          <w:lang w:val="sk-SK"/>
                        </w:rPr>
                        <w:t>MONTÁŽ</w:t>
                      </w:r>
                    </w:p>
                    <w:p w14:paraId="73A93429" w14:textId="77777777" w:rsidR="00786ECF" w:rsidRPr="00786ECF" w:rsidRDefault="00DD682A" w:rsidP="0009773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Century Gothic" w:eastAsia="Times New Roman" w:hAnsi="Century Gothic" w:cs="Century Gothic"/>
                          <w:color w:val="000000"/>
                          <w:lang w:val="sk-SK"/>
                        </w:rPr>
                      </w:pPr>
                      <w:r w:rsidRPr="00E0150B">
                        <w:rPr>
                          <w:rFonts w:ascii="Century Gothic" w:hAnsi="Century Gothic" w:cs="Tahoma"/>
                          <w:color w:val="333333"/>
                          <w:lang w:val="sk-SK"/>
                        </w:rPr>
                        <w:t xml:space="preserve">plánovanie a obstarávanie výrobných zariadení a </w:t>
                      </w:r>
                      <w:r w:rsidRPr="00E0150B">
                        <w:rPr>
                          <w:rFonts w:ascii="Century Gothic" w:hAnsi="Century Gothic" w:cs="Tahoma"/>
                          <w:color w:val="333333"/>
                          <w:lang w:val="sk-SK"/>
                        </w:rPr>
                        <w:br/>
                        <w:t>montážnych liniek riadených ce</w:t>
                      </w:r>
                      <w:r w:rsidR="00786ECF">
                        <w:rPr>
                          <w:rFonts w:ascii="Century Gothic" w:hAnsi="Century Gothic" w:cs="Tahoma"/>
                          <w:color w:val="333333"/>
                          <w:lang w:val="sk-SK"/>
                        </w:rPr>
                        <w:t>z Siemens Simatic, roboty ABB</w:t>
                      </w:r>
                    </w:p>
                    <w:p w14:paraId="5A60CC60" w14:textId="3D430068" w:rsidR="00DD682A" w:rsidRPr="00E0150B" w:rsidRDefault="00DD682A" w:rsidP="0009773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Century Gothic" w:eastAsia="Times New Roman" w:hAnsi="Century Gothic" w:cs="Century Gothic"/>
                          <w:color w:val="000000"/>
                          <w:lang w:val="sk-SK"/>
                        </w:rPr>
                      </w:pPr>
                      <w:r w:rsidRPr="00E0150B">
                        <w:rPr>
                          <w:rFonts w:ascii="Century Gothic" w:hAnsi="Century Gothic" w:cs="Tahoma"/>
                          <w:color w:val="333333"/>
                          <w:lang w:val="sk-SK"/>
                        </w:rPr>
                        <w:t>plánovanie toku materiálu, Layout, vypracovanie pracovný</w:t>
                      </w:r>
                      <w:r w:rsidR="00097730" w:rsidRPr="00E0150B">
                        <w:rPr>
                          <w:rFonts w:ascii="Century Gothic" w:hAnsi="Century Gothic" w:cs="Tahoma"/>
                          <w:color w:val="333333"/>
                          <w:lang w:val="sk-SK"/>
                        </w:rPr>
                        <w:t xml:space="preserve">ch </w:t>
                      </w:r>
                      <w:r w:rsidR="00097730" w:rsidRPr="00E0150B">
                        <w:rPr>
                          <w:rFonts w:ascii="Century Gothic" w:hAnsi="Century Gothic" w:cs="Tahoma"/>
                          <w:color w:val="333333"/>
                          <w:lang w:val="sk-SK"/>
                        </w:rPr>
                        <w:br/>
                        <w:t>návodov, logistické analýzy</w:t>
                      </w:r>
                    </w:p>
                    <w:p w14:paraId="6AEA6B46" w14:textId="741D00B8" w:rsidR="00030434" w:rsidRPr="00BA3587" w:rsidRDefault="00030434" w:rsidP="00097730">
                      <w:pPr>
                        <w:rPr>
                          <w:rFonts w:ascii="Century Gothic" w:eastAsia="Times New Roman" w:hAnsi="Century Gothic" w:cs="Century Gothic"/>
                          <w:color w:val="000000"/>
                          <w:lang w:val="sk-SK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C85E4D3" w14:textId="35D56FE4" w:rsidR="00097730" w:rsidRPr="00097730" w:rsidRDefault="00BF141F" w:rsidP="00097730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7A89318" wp14:editId="38ECCE63">
                <wp:simplePos x="0" y="0"/>
                <wp:positionH relativeFrom="column">
                  <wp:posOffset>2028190</wp:posOffset>
                </wp:positionH>
                <wp:positionV relativeFrom="paragraph">
                  <wp:posOffset>346710</wp:posOffset>
                </wp:positionV>
                <wp:extent cx="45719" cy="4114800"/>
                <wp:effectExtent l="0" t="0" r="31115" b="19050"/>
                <wp:wrapNone/>
                <wp:docPr id="1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19" cy="41148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0463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159.7pt;margin-top:27.3pt;width:3.6pt;height:324pt;flip:x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" strokeweight="1.5pt"/>
            </w:pict>
          </mc:Fallback>
        </mc:AlternateContent>
      </w:r>
      <w:r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274D10" wp14:editId="4183B0A7">
                <wp:simplePos x="0" y="0"/>
                <wp:positionH relativeFrom="column">
                  <wp:posOffset>142875</wp:posOffset>
                </wp:positionH>
                <wp:positionV relativeFrom="paragraph">
                  <wp:posOffset>222885</wp:posOffset>
                </wp:positionV>
                <wp:extent cx="1866900" cy="398145"/>
                <wp:effectExtent l="0" t="0" r="0" b="1905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1E7E11" w14:textId="79B9979A" w:rsidR="007B1450" w:rsidRPr="005B7EAF" w:rsidRDefault="003E3320" w:rsidP="00A04CB9">
                            <w:pPr>
                              <w:pStyle w:val="EinfacherAbsatz"/>
                              <w:tabs>
                                <w:tab w:val="left" w:pos="100"/>
                              </w:tabs>
                              <w:spacing w:line="20" w:lineRule="atLeast"/>
                              <w:ind w:left="384"/>
                              <w:jc w:val="right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3E3320">
                              <w:rPr>
                                <w:rFonts w:ascii="Century Gothic" w:hAnsi="Century Gothic"/>
                                <w:b/>
                                <w:color w:val="17365D" w:themeColor="text2" w:themeShade="BF"/>
                                <w:spacing w:val="16"/>
                              </w:rPr>
                              <w:t>ZODPOVEDNOSTI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74D10" id="Textfeld 16" o:spid="_x0000_s1034" type="#_x0000_t202" style="position:absolute;margin-left:11.25pt;margin-top:17.55pt;width:147pt;height:31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" filled="f" stroked="f">
                <v:textbox>
                  <w:txbxContent>
                    <w:p w14:paraId="6E1E7E11" w14:textId="79B9979A" w:rsidR="007B1450" w:rsidRPr="005B7EAF" w:rsidRDefault="003E3320" w:rsidP="00A04CB9">
                      <w:pPr>
                        <w:pStyle w:val="EinfacherAbsatz"/>
                        <w:tabs>
                          <w:tab w:val="left" w:pos="100"/>
                        </w:tabs>
                        <w:spacing w:line="20" w:lineRule="atLeast"/>
                        <w:ind w:left="384"/>
                        <w:jc w:val="right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3E3320">
                        <w:rPr>
                          <w:rFonts w:ascii="Century Gothic" w:hAnsi="Century Gothic"/>
                          <w:b/>
                          <w:color w:val="17365D" w:themeColor="text2" w:themeShade="BF"/>
                          <w:spacing w:val="16"/>
                        </w:rPr>
                        <w:t>ZODPOVEDNOSTI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E9D44F" w14:textId="217920DD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708618A0" w14:textId="7C4DEC8D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318621A7" w14:textId="118F0FC9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1B6E5CD4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3D83E91C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7ECB8FB0" w14:textId="77777777" w:rsidR="00097730" w:rsidRPr="00097730" w:rsidRDefault="00097730" w:rsidP="00097730">
      <w:pPr>
        <w:rPr>
          <w:rFonts w:ascii="Century Gothic" w:hAnsi="Century Gothic"/>
          <w:sz w:val="24"/>
          <w:szCs w:val="24"/>
        </w:rPr>
      </w:pPr>
    </w:p>
    <w:p w14:paraId="59930BFA" w14:textId="706E69CF" w:rsidR="00097730" w:rsidRPr="00097730" w:rsidRDefault="00BA6911" w:rsidP="00097730">
      <w:pPr>
        <w:rPr>
          <w:rFonts w:ascii="Century Gothic" w:hAnsi="Century Gothic"/>
          <w:sz w:val="24"/>
          <w:szCs w:val="24"/>
        </w:rPr>
      </w:pPr>
      <w:r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901742" wp14:editId="449A415F">
                <wp:simplePos x="0" y="0"/>
                <wp:positionH relativeFrom="column">
                  <wp:posOffset>2085975</wp:posOffset>
                </wp:positionH>
                <wp:positionV relativeFrom="paragraph">
                  <wp:posOffset>6985</wp:posOffset>
                </wp:positionV>
                <wp:extent cx="5320665" cy="942975"/>
                <wp:effectExtent l="0" t="0" r="0" b="9525"/>
                <wp:wrapSquare wrapText="bothSides"/>
                <wp:docPr id="111" name="Textfeld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0665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436E2" w14:textId="09FD7DA1" w:rsidR="00030434" w:rsidRPr="00DD682A" w:rsidRDefault="00030434" w:rsidP="00DD682A">
                            <w:p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lang w:val="en-US"/>
                              </w:rPr>
                            </w:pPr>
                          </w:p>
                          <w:p w14:paraId="7A5188DB" w14:textId="43AD04D1" w:rsidR="00535A1C" w:rsidRPr="00535A1C" w:rsidRDefault="00535A1C" w:rsidP="00535A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</w:pPr>
                            <w:r w:rsidRPr="00535A1C"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  <w:t>VŠ technického smeru, zameranie na technológiu výrobnýc</w:t>
                            </w:r>
                            <w:r w:rsidR="00604630"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  <w:t xml:space="preserve">h procesov </w:t>
                            </w:r>
                            <w:r w:rsidRPr="00535A1C"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  <w:t>VÝHODOU</w:t>
                            </w:r>
                          </w:p>
                          <w:p w14:paraId="24FC2E73" w14:textId="77777777" w:rsidR="00535A1C" w:rsidRDefault="00535A1C" w:rsidP="00535A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</w:pPr>
                            <w:r w:rsidRPr="00BB6735"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  <w:t>Aktívna komunikácia v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  <w:t xml:space="preserve"> anglickom alebo nemeckom jazyku</w:t>
                            </w:r>
                          </w:p>
                          <w:p w14:paraId="798EB309" w14:textId="77777777" w:rsidR="00535A1C" w:rsidRPr="00BB6735" w:rsidRDefault="00535A1C" w:rsidP="00535A1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  <w:t>Znalosti v oblasti spracovania plastov VÝHODOU</w:t>
                            </w:r>
                          </w:p>
                          <w:p w14:paraId="0DB8CD1C" w14:textId="20403BDF" w:rsidR="007B1450" w:rsidRPr="00E0150B" w:rsidRDefault="007B1450" w:rsidP="00097730">
                            <w:pPr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</w:pPr>
                          </w:p>
                          <w:p w14:paraId="2763EDE9" w14:textId="77777777" w:rsidR="00097730" w:rsidRPr="00097730" w:rsidRDefault="00097730" w:rsidP="00097730">
                            <w:p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01742" id="Textfeld 111" o:spid="_x0000_s1035" type="#_x0000_t202" style="position:absolute;margin-left:164.25pt;margin-top:.55pt;width:418.95pt;height:7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" filled="f" stroked="f">
                <v:textbox>
                  <w:txbxContent>
                    <w:p w14:paraId="0C1436E2" w14:textId="09FD7DA1" w:rsidR="00030434" w:rsidRPr="00DD682A" w:rsidRDefault="00030434" w:rsidP="00DD682A">
                      <w:pPr>
                        <w:rPr>
                          <w:rFonts w:ascii="Century Gothic" w:hAnsi="Century Gothic"/>
                          <w:color w:val="000000"/>
                          <w:sz w:val="20"/>
                          <w:lang w:val="en-US"/>
                        </w:rPr>
                      </w:pPr>
                    </w:p>
                    <w:p w14:paraId="7A5188DB" w14:textId="43AD04D1" w:rsidR="00535A1C" w:rsidRPr="00535A1C" w:rsidRDefault="00535A1C" w:rsidP="00535A1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Century Gothic" w:hAnsi="Century Gothic"/>
                          <w:color w:val="000000"/>
                          <w:lang w:val="en-US"/>
                        </w:rPr>
                      </w:pPr>
                      <w:r w:rsidRPr="00535A1C">
                        <w:rPr>
                          <w:rFonts w:ascii="Century Gothic" w:hAnsi="Century Gothic"/>
                          <w:color w:val="000000"/>
                          <w:lang w:val="en-US"/>
                        </w:rPr>
                        <w:t>VŠ technického smeru, zameranie na technológiu výrobnýc</w:t>
                      </w:r>
                      <w:r w:rsidR="00604630">
                        <w:rPr>
                          <w:rFonts w:ascii="Century Gothic" w:hAnsi="Century Gothic"/>
                          <w:color w:val="000000"/>
                          <w:lang w:val="en-US"/>
                        </w:rPr>
                        <w:t xml:space="preserve">h procesov </w:t>
                      </w:r>
                      <w:r w:rsidRPr="00535A1C">
                        <w:rPr>
                          <w:rFonts w:ascii="Century Gothic" w:hAnsi="Century Gothic"/>
                          <w:color w:val="000000"/>
                          <w:lang w:val="en-US"/>
                        </w:rPr>
                        <w:t>VÝHODOU</w:t>
                      </w:r>
                    </w:p>
                    <w:p w14:paraId="24FC2E73" w14:textId="77777777" w:rsidR="00535A1C" w:rsidRDefault="00535A1C" w:rsidP="00535A1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Century Gothic" w:hAnsi="Century Gothic"/>
                          <w:color w:val="000000"/>
                          <w:lang w:val="en-US"/>
                        </w:rPr>
                      </w:pPr>
                      <w:r w:rsidRPr="00BB6735">
                        <w:rPr>
                          <w:rFonts w:ascii="Century Gothic" w:hAnsi="Century Gothic"/>
                          <w:color w:val="000000"/>
                          <w:lang w:val="en-US"/>
                        </w:rPr>
                        <w:t>Aktívna komunikácia v</w:t>
                      </w:r>
                      <w:r>
                        <w:rPr>
                          <w:rFonts w:ascii="Century Gothic" w:hAnsi="Century Gothic"/>
                          <w:color w:val="000000"/>
                          <w:lang w:val="en-US"/>
                        </w:rPr>
                        <w:t xml:space="preserve"> anglickom alebo nemeckom jazyku</w:t>
                      </w:r>
                    </w:p>
                    <w:p w14:paraId="798EB309" w14:textId="77777777" w:rsidR="00535A1C" w:rsidRPr="00BB6735" w:rsidRDefault="00535A1C" w:rsidP="00535A1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Century Gothic" w:hAnsi="Century Gothic"/>
                          <w:color w:val="00000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lang w:val="en-US"/>
                        </w:rPr>
                        <w:t>Znalosti v oblasti spracovania plastov VÝHODOU</w:t>
                      </w:r>
                    </w:p>
                    <w:p w14:paraId="0DB8CD1C" w14:textId="20403BDF" w:rsidR="007B1450" w:rsidRPr="00E0150B" w:rsidRDefault="007B1450" w:rsidP="00097730">
                      <w:pPr>
                        <w:rPr>
                          <w:rFonts w:ascii="Century Gothic" w:hAnsi="Century Gothic"/>
                          <w:color w:val="000000"/>
                          <w:lang w:val="en-US"/>
                        </w:rPr>
                      </w:pPr>
                    </w:p>
                    <w:p w14:paraId="2763EDE9" w14:textId="77777777" w:rsidR="00097730" w:rsidRPr="00097730" w:rsidRDefault="00097730" w:rsidP="00097730">
                      <w:pPr>
                        <w:rPr>
                          <w:rFonts w:ascii="Century Gothic" w:hAnsi="Century Gothic"/>
                          <w:color w:val="000000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EB4BDA3" wp14:editId="56DE1186">
                <wp:simplePos x="0" y="0"/>
                <wp:positionH relativeFrom="column">
                  <wp:posOffset>142875</wp:posOffset>
                </wp:positionH>
                <wp:positionV relativeFrom="paragraph">
                  <wp:posOffset>292735</wp:posOffset>
                </wp:positionV>
                <wp:extent cx="1876425" cy="361950"/>
                <wp:effectExtent l="0" t="0" r="0" b="0"/>
                <wp:wrapSquare wrapText="bothSides"/>
                <wp:docPr id="187" name="Textfeld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C5A903" w14:textId="482A530F" w:rsidR="007B1450" w:rsidRPr="005B7EAF" w:rsidRDefault="005E0FAC" w:rsidP="00A04CB9">
                            <w:pPr>
                              <w:pStyle w:val="EinfacherAbsatz"/>
                              <w:tabs>
                                <w:tab w:val="left" w:pos="100"/>
                              </w:tabs>
                              <w:spacing w:line="20" w:lineRule="atLeast"/>
                              <w:ind w:left="384"/>
                              <w:jc w:val="right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17365D" w:themeColor="text2" w:themeShade="BF"/>
                                <w:spacing w:val="16"/>
                              </w:rPr>
                              <w:t>POŽADUJEM</w:t>
                            </w:r>
                            <w:r w:rsidR="003E3320" w:rsidRPr="003E3320">
                              <w:rPr>
                                <w:rFonts w:ascii="Century Gothic" w:hAnsi="Century Gothic"/>
                                <w:b/>
                                <w:color w:val="17365D" w:themeColor="text2" w:themeShade="BF"/>
                                <w:spacing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4BDA3" id="Textfeld 187" o:spid="_x0000_s1036" type="#_x0000_t202" style="position:absolute;margin-left:11.25pt;margin-top:23.05pt;width:147.75pt;height:28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" filled="f" stroked="f">
                <v:textbox>
                  <w:txbxContent>
                    <w:p w14:paraId="13C5A903" w14:textId="482A530F" w:rsidR="007B1450" w:rsidRPr="005B7EAF" w:rsidRDefault="005E0FAC" w:rsidP="00A04CB9">
                      <w:pPr>
                        <w:pStyle w:val="EinfacherAbsatz"/>
                        <w:tabs>
                          <w:tab w:val="left" w:pos="100"/>
                        </w:tabs>
                        <w:spacing w:line="20" w:lineRule="atLeast"/>
                        <w:ind w:left="384"/>
                        <w:jc w:val="right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17365D" w:themeColor="text2" w:themeShade="BF"/>
                          <w:spacing w:val="16"/>
                        </w:rPr>
                        <w:t>POŽADUJEM</w:t>
                      </w:r>
                      <w:r w:rsidR="003E3320" w:rsidRPr="003E3320">
                        <w:rPr>
                          <w:rFonts w:ascii="Century Gothic" w:hAnsi="Century Gothic"/>
                          <w:b/>
                          <w:color w:val="17365D" w:themeColor="text2" w:themeShade="BF"/>
                          <w:spacing w:val="16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DCA12E" w14:textId="05A7E037" w:rsidR="00097730" w:rsidRPr="00097730" w:rsidRDefault="00BA6911" w:rsidP="00097730">
      <w:pPr>
        <w:rPr>
          <w:rFonts w:ascii="Century Gothic" w:hAnsi="Century Gothic"/>
          <w:sz w:val="24"/>
          <w:szCs w:val="24"/>
        </w:rPr>
      </w:pPr>
      <w:r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20F03BD" wp14:editId="4545D6B1">
                <wp:simplePos x="0" y="0"/>
                <wp:positionH relativeFrom="column">
                  <wp:posOffset>1857375</wp:posOffset>
                </wp:positionH>
                <wp:positionV relativeFrom="paragraph">
                  <wp:posOffset>675005</wp:posOffset>
                </wp:positionV>
                <wp:extent cx="4994910" cy="942975"/>
                <wp:effectExtent l="0" t="0" r="0" b="9525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4910" cy="942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080690" w14:textId="654A5E8D" w:rsidR="00030434" w:rsidRPr="00BA6911" w:rsidRDefault="00BA6911" w:rsidP="00BA691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</w:pPr>
                            <w:r w:rsidRPr="00BA6911">
                              <w:rPr>
                                <w:rFonts w:ascii="Century Gothic" w:hAnsi="Century Gothic" w:cs="Arial"/>
                                <w:color w:val="333333"/>
                                <w:shd w:val="clear" w:color="auto" w:fill="FFFFFF"/>
                              </w:rPr>
                              <w:t>technická práca v jedinečnej oblasti vývoja, najmodernejšie technológie</w:t>
                            </w:r>
                          </w:p>
                          <w:p w14:paraId="655531BD" w14:textId="2CB347A2" w:rsidR="00BA6911" w:rsidRPr="002F2DEE" w:rsidRDefault="00BA6911" w:rsidP="00BA691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</w:pPr>
                            <w:r w:rsidRPr="002F2DEE"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  <w:t xml:space="preserve">13. plat, </w:t>
                            </w:r>
                            <w:r w:rsidR="00D3296D"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  <w:t>flexibilná pracovná doba</w:t>
                            </w:r>
                          </w:p>
                          <w:p w14:paraId="6C9FBC76" w14:textId="6594EDDD" w:rsidR="00BA6911" w:rsidRPr="00F524F9" w:rsidRDefault="00D3296D" w:rsidP="00F524F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  <w:t>jazykové vzdelávanie</w:t>
                            </w:r>
                            <w:r w:rsidR="00BA6911" w:rsidRPr="002F2DEE">
                              <w:rPr>
                                <w:rFonts w:ascii="Century Gothic" w:hAnsi="Century Gothic"/>
                                <w:color w:val="000000"/>
                                <w:lang w:val="en-US"/>
                              </w:rPr>
                              <w:t xml:space="preserve"> priamo vo firme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F03BD" id="Textfeld 20" o:spid="_x0000_s1037" type="#_x0000_t202" style="position:absolute;margin-left:146.25pt;margin-top:53.15pt;width:393.3pt;height:7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" filled="f" stroked="f">
                <v:textbox>
                  <w:txbxContent>
                    <w:p w14:paraId="0F080690" w14:textId="654A5E8D" w:rsidR="00030434" w:rsidRPr="00BA6911" w:rsidRDefault="00BA6911" w:rsidP="00BA691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color w:val="000000"/>
                          <w:lang w:val="en-US"/>
                        </w:rPr>
                      </w:pPr>
                      <w:r w:rsidRPr="00BA6911">
                        <w:rPr>
                          <w:rFonts w:ascii="Century Gothic" w:hAnsi="Century Gothic" w:cs="Arial"/>
                          <w:color w:val="333333"/>
                          <w:shd w:val="clear" w:color="auto" w:fill="FFFFFF"/>
                        </w:rPr>
                        <w:t>technická práca v jedinečnej oblasti vývoja</w:t>
                      </w:r>
                      <w:r w:rsidRPr="00BA6911">
                        <w:rPr>
                          <w:rFonts w:ascii="Century Gothic" w:hAnsi="Century Gothic" w:cs="Arial"/>
                          <w:color w:val="333333"/>
                          <w:shd w:val="clear" w:color="auto" w:fill="FFFFFF"/>
                        </w:rPr>
                        <w:t>, najmodernejšie technológie</w:t>
                      </w:r>
                    </w:p>
                    <w:p w14:paraId="655531BD" w14:textId="2CB347A2" w:rsidR="00BA6911" w:rsidRPr="002F2DEE" w:rsidRDefault="00BA6911" w:rsidP="00BA691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color w:val="000000"/>
                          <w:lang w:val="en-US"/>
                        </w:rPr>
                      </w:pPr>
                      <w:r w:rsidRPr="002F2DEE">
                        <w:rPr>
                          <w:rFonts w:ascii="Century Gothic" w:hAnsi="Century Gothic"/>
                          <w:color w:val="000000"/>
                          <w:lang w:val="en-US"/>
                        </w:rPr>
                        <w:t xml:space="preserve">13. plat, </w:t>
                      </w:r>
                      <w:r w:rsidR="00D3296D">
                        <w:rPr>
                          <w:rFonts w:ascii="Century Gothic" w:hAnsi="Century Gothic"/>
                          <w:color w:val="000000"/>
                          <w:lang w:val="en-US"/>
                        </w:rPr>
                        <w:t>flexibilná pracovná doba</w:t>
                      </w:r>
                    </w:p>
                    <w:p w14:paraId="6C9FBC76" w14:textId="6594EDDD" w:rsidR="00BA6911" w:rsidRPr="00F524F9" w:rsidRDefault="00D3296D" w:rsidP="00F524F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color w:val="00000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color w:val="000000"/>
                          <w:lang w:val="en-US"/>
                        </w:rPr>
                        <w:t>jazykové vzdelávanie</w:t>
                      </w:r>
                      <w:r w:rsidR="00BA6911" w:rsidRPr="002F2DEE">
                        <w:rPr>
                          <w:rFonts w:ascii="Century Gothic" w:hAnsi="Century Gothic"/>
                          <w:color w:val="000000"/>
                          <w:lang w:val="en-US"/>
                        </w:rPr>
                        <w:t xml:space="preserve"> priamo vo firme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150B" w:rsidRPr="00C57AE4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inline distT="0" distB="0" distL="0" distR="0" wp14:anchorId="628956FF" wp14:editId="00EDA700">
                <wp:extent cx="1733550" cy="361950"/>
                <wp:effectExtent l="0" t="0" r="0" b="0"/>
                <wp:docPr id="197" name="Textfeld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A0831" w14:textId="77777777" w:rsidR="00097730" w:rsidRDefault="00097730" w:rsidP="005E0FAC">
                            <w:pPr>
                              <w:pStyle w:val="EinfacherAbsatz"/>
                              <w:tabs>
                                <w:tab w:val="left" w:pos="100"/>
                              </w:tabs>
                              <w:spacing w:line="20" w:lineRule="atLeast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  <w:p w14:paraId="5E223CF4" w14:textId="77777777" w:rsidR="005E0FAC" w:rsidRPr="005E0FAC" w:rsidRDefault="005E0FAC" w:rsidP="005E0FAC">
                            <w:pPr>
                              <w:pStyle w:val="EinfacherAbsatz"/>
                              <w:tabs>
                                <w:tab w:val="left" w:pos="100"/>
                              </w:tabs>
                              <w:spacing w:line="20" w:lineRule="atLeast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8956FF" id="Textfeld 197" o:spid="_x0000_s1038" type="#_x0000_t202" style="width:136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" filled="f" stroked="f">
                <v:textbox>
                  <w:txbxContent>
                    <w:p w14:paraId="1D3A0831" w14:textId="77777777" w:rsidR="00097730" w:rsidRDefault="00097730" w:rsidP="005E0FAC">
                      <w:pPr>
                        <w:pStyle w:val="EinfacherAbsatz"/>
                        <w:tabs>
                          <w:tab w:val="left" w:pos="100"/>
                        </w:tabs>
                        <w:spacing w:line="20" w:lineRule="atLeast"/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</w:pPr>
                    </w:p>
                    <w:p w14:paraId="5E223CF4" w14:textId="77777777" w:rsidR="005E0FAC" w:rsidRPr="005E0FAC" w:rsidRDefault="005E0FAC" w:rsidP="005E0FAC">
                      <w:pPr>
                        <w:pStyle w:val="EinfacherAbsatz"/>
                        <w:tabs>
                          <w:tab w:val="left" w:pos="100"/>
                        </w:tabs>
                        <w:spacing w:line="20" w:lineRule="atLeast"/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8BF44D0" w14:textId="67E344F8" w:rsidR="00BA6911" w:rsidRPr="005B7EAF" w:rsidRDefault="00BA6911" w:rsidP="00BA6911">
      <w:pPr>
        <w:pStyle w:val="EinfacherAbsatz"/>
        <w:tabs>
          <w:tab w:val="left" w:pos="100"/>
        </w:tabs>
        <w:spacing w:line="20" w:lineRule="atLeast"/>
        <w:ind w:left="384"/>
        <w:jc w:val="right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/>
          <w:b/>
          <w:color w:val="17365D" w:themeColor="text2" w:themeShade="BF"/>
          <w:spacing w:val="16"/>
        </w:rPr>
        <w:t xml:space="preserve">    </w:t>
      </w:r>
      <w:r w:rsidR="00604630">
        <w:rPr>
          <w:rFonts w:ascii="Century Gothic" w:hAnsi="Century Gothic"/>
          <w:b/>
          <w:color w:val="17365D" w:themeColor="text2" w:themeShade="BF"/>
          <w:spacing w:val="16"/>
        </w:rPr>
        <w:t xml:space="preserve">  </w:t>
      </w:r>
      <w:r w:rsidRPr="003E3320">
        <w:rPr>
          <w:rFonts w:ascii="Century Gothic" w:hAnsi="Century Gothic"/>
          <w:b/>
          <w:color w:val="17365D" w:themeColor="text2" w:themeShade="BF"/>
          <w:spacing w:val="16"/>
        </w:rPr>
        <w:t>PONÚKAME</w:t>
      </w:r>
    </w:p>
    <w:p w14:paraId="3FB5CC75" w14:textId="77777777" w:rsidR="00E0150B" w:rsidRDefault="00E0150B" w:rsidP="00E0150B">
      <w:pPr>
        <w:rPr>
          <w:rFonts w:ascii="Century Gothic" w:hAnsi="Century Gothic"/>
          <w:sz w:val="24"/>
          <w:szCs w:val="24"/>
        </w:rPr>
      </w:pPr>
    </w:p>
    <w:p w14:paraId="5B052605" w14:textId="77777777" w:rsidR="002C26AB" w:rsidRDefault="002C26AB" w:rsidP="00E0150B">
      <w:pPr>
        <w:rPr>
          <w:rFonts w:ascii="Century Gothic" w:hAnsi="Century Gothic"/>
          <w:sz w:val="24"/>
          <w:szCs w:val="24"/>
        </w:rPr>
      </w:pPr>
    </w:p>
    <w:p w14:paraId="708C6FCE" w14:textId="77777777" w:rsidR="00E0150B" w:rsidRPr="00097730" w:rsidRDefault="00E0150B" w:rsidP="00097730">
      <w:pPr>
        <w:jc w:val="center"/>
        <w:rPr>
          <w:rFonts w:ascii="Century Gothic" w:hAnsi="Century Gothic"/>
          <w:sz w:val="24"/>
          <w:szCs w:val="24"/>
        </w:rPr>
      </w:pPr>
      <w:r w:rsidRPr="00E0150B">
        <w:rPr>
          <w:rFonts w:ascii="Century Gothic" w:hAnsi="Century Gothic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CD25F80" wp14:editId="0DA6983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327900" cy="1932305"/>
                <wp:effectExtent l="0" t="0" r="0" b="0"/>
                <wp:wrapNone/>
                <wp:docPr id="4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79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36DAE" w14:textId="2C3C90F3" w:rsidR="00E0150B" w:rsidRPr="002C26AB" w:rsidRDefault="00E0150B" w:rsidP="002C26AB">
                            <w:pPr>
                              <w:pStyle w:val="EinfacherAbsatz"/>
                              <w:spacing w:line="20" w:lineRule="atLeast"/>
                              <w:jc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aps/>
                                <w:color w:val="000000" w:themeColor="text1"/>
                                <w:spacing w:val="16"/>
                                <w:sz w:val="28"/>
                                <w:szCs w:val="28"/>
                                <w:lang w:val="sk-SK"/>
                              </w:rPr>
                            </w:pPr>
                            <w:r w:rsidRPr="006B5FF2">
                              <w:rPr>
                                <w:rFonts w:ascii="Century Gothic" w:hAnsi="Century Gothic" w:cs="Century Gothic"/>
                                <w:b/>
                                <w:bCs/>
                                <w:caps/>
                                <w:color w:val="000000" w:themeColor="text1"/>
                                <w:spacing w:val="16"/>
                                <w:sz w:val="28"/>
                                <w:szCs w:val="28"/>
                                <w:lang w:val="sk-SK"/>
                              </w:rPr>
                              <w:t>V prípade, že</w:t>
                            </w:r>
                            <w:r>
                              <w:rPr>
                                <w:rFonts w:ascii="Century Gothic" w:hAnsi="Century Gothic" w:cs="Century Gothic"/>
                                <w:b/>
                                <w:bCs/>
                                <w:caps/>
                                <w:color w:val="000000" w:themeColor="text1"/>
                                <w:spacing w:val="16"/>
                                <w:sz w:val="28"/>
                                <w:szCs w:val="28"/>
                                <w:lang w:val="sk-SK"/>
                              </w:rPr>
                              <w:t xml:space="preserve"> máTE ZÁUJEM O DANÚ POZÍCIU, zašlite nám VÁŠ životopis na uvedený kontakt.</w:t>
                            </w:r>
                          </w:p>
                          <w:p w14:paraId="24237C16" w14:textId="52BA6346" w:rsidR="00E0150B" w:rsidRPr="00601719" w:rsidRDefault="00E0150B" w:rsidP="00E0150B">
                            <w:pPr>
                              <w:pStyle w:val="EinfacherAbsatz"/>
                              <w:ind w:firstLine="709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601719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>Kontakt:</w:t>
                            </w:r>
                            <w:r w:rsidRPr="00601719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ab/>
                            </w:r>
                            <w:r w:rsidR="004F32AC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>Ing. Petra Maková</w:t>
                            </w:r>
                          </w:p>
                          <w:p w14:paraId="005C2399" w14:textId="09454CFC" w:rsidR="00E0150B" w:rsidRPr="00601719" w:rsidRDefault="00E0150B" w:rsidP="00E0150B">
                            <w:pPr>
                              <w:pStyle w:val="EinfacherAbsatz"/>
                              <w:ind w:firstLine="709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601719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>E-mail:</w:t>
                            </w:r>
                            <w:r w:rsidRPr="00601719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ab/>
                            </w:r>
                            <w:r w:rsidRPr="00601719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ab/>
                            </w:r>
                            <w:r w:rsidR="004F32AC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>petra.makova</w:t>
                            </w:r>
                            <w:r w:rsidRPr="00601719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>@zkw.sk</w:t>
                            </w:r>
                          </w:p>
                          <w:p w14:paraId="69CE629F" w14:textId="0873AA57" w:rsidR="00E0150B" w:rsidRPr="00601719" w:rsidRDefault="00E0150B" w:rsidP="00E0150B">
                            <w:pPr>
                              <w:pStyle w:val="EinfacherAbsatz"/>
                              <w:ind w:firstLine="709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601719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>Tel.:</w:t>
                            </w:r>
                            <w:r w:rsidRPr="00601719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ab/>
                            </w:r>
                            <w:r w:rsidRPr="00601719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ab/>
                            </w:r>
                            <w:r w:rsidR="004F32AC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>0918 600 219</w:t>
                            </w:r>
                          </w:p>
                          <w:p w14:paraId="2DAA56E4" w14:textId="77777777" w:rsidR="00E0150B" w:rsidRPr="00601719" w:rsidRDefault="00E0150B" w:rsidP="00E0150B">
                            <w:pPr>
                              <w:pStyle w:val="EinfacherAbsatz"/>
                              <w:ind w:firstLine="709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</w:pPr>
                            <w:r w:rsidRPr="00601719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 xml:space="preserve">Adresa: </w:t>
                            </w:r>
                            <w:r w:rsidRPr="00601719"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  <w:tab/>
                              <w:t>ZKW Slovakia, s.r.o., Bedzianska cesta 679/375, 956 31 Krušovce, okres Topoľčany</w:t>
                            </w:r>
                          </w:p>
                          <w:p w14:paraId="378DBFA7" w14:textId="77777777" w:rsidR="00E0150B" w:rsidRPr="00144880" w:rsidRDefault="00E0150B" w:rsidP="00E0150B">
                            <w:pPr>
                              <w:spacing w:line="240" w:lineRule="auto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  <w:lang w:val="sk-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25F80" id="_x0000_s1039" type="#_x0000_t202" style="position:absolute;left:0;text-align:left;margin-left:0;margin-top:-.05pt;width:577pt;height:152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" filled="f" stroked="f">
                <v:textbox>
                  <w:txbxContent>
                    <w:p w14:paraId="22D36DAE" w14:textId="2C3C90F3" w:rsidR="00E0150B" w:rsidRPr="002C26AB" w:rsidRDefault="00E0150B" w:rsidP="002C26AB">
                      <w:pPr>
                        <w:pStyle w:val="EinfacherAbsatz"/>
                        <w:spacing w:line="20" w:lineRule="atLeast"/>
                        <w:jc w:val="center"/>
                        <w:rPr>
                          <w:rFonts w:ascii="Century Gothic" w:hAnsi="Century Gothic" w:cs="Century Gothic"/>
                          <w:b/>
                          <w:bCs/>
                          <w:caps/>
                          <w:color w:val="000000" w:themeColor="text1"/>
                          <w:spacing w:val="16"/>
                          <w:sz w:val="28"/>
                          <w:szCs w:val="28"/>
                          <w:lang w:val="sk-SK"/>
                        </w:rPr>
                      </w:pPr>
                      <w:r w:rsidRPr="006B5FF2">
                        <w:rPr>
                          <w:rFonts w:ascii="Century Gothic" w:hAnsi="Century Gothic" w:cs="Century Gothic"/>
                          <w:b/>
                          <w:bCs/>
                          <w:caps/>
                          <w:color w:val="000000" w:themeColor="text1"/>
                          <w:spacing w:val="16"/>
                          <w:sz w:val="28"/>
                          <w:szCs w:val="28"/>
                          <w:lang w:val="sk-SK"/>
                        </w:rPr>
                        <w:t>V prípade, že</w:t>
                      </w:r>
                      <w:r>
                        <w:rPr>
                          <w:rFonts w:ascii="Century Gothic" w:hAnsi="Century Gothic" w:cs="Century Gothic"/>
                          <w:b/>
                          <w:bCs/>
                          <w:caps/>
                          <w:color w:val="000000" w:themeColor="text1"/>
                          <w:spacing w:val="16"/>
                          <w:sz w:val="28"/>
                          <w:szCs w:val="28"/>
                          <w:lang w:val="sk-SK"/>
                        </w:rPr>
                        <w:t xml:space="preserve"> máTE ZÁUJEM O DANÚ POZÍCIU, zašlite nám VÁŠ životopis na uvedený kontakt.</w:t>
                      </w:r>
                    </w:p>
                    <w:p w14:paraId="24237C16" w14:textId="52BA6346" w:rsidR="00E0150B" w:rsidRPr="00601719" w:rsidRDefault="00E0150B" w:rsidP="00E0150B">
                      <w:pPr>
                        <w:pStyle w:val="EinfacherAbsatz"/>
                        <w:ind w:firstLine="709"/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</w:pPr>
                      <w:r w:rsidRPr="00601719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>Kontakt:</w:t>
                      </w:r>
                      <w:r w:rsidRPr="00601719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ab/>
                      </w:r>
                      <w:r w:rsidR="004F32AC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>Ing. Petra Maková</w:t>
                      </w:r>
                    </w:p>
                    <w:p w14:paraId="005C2399" w14:textId="09454CFC" w:rsidR="00E0150B" w:rsidRPr="00601719" w:rsidRDefault="00E0150B" w:rsidP="00E0150B">
                      <w:pPr>
                        <w:pStyle w:val="EinfacherAbsatz"/>
                        <w:ind w:firstLine="709"/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</w:pPr>
                      <w:r w:rsidRPr="00601719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>E-mail:</w:t>
                      </w:r>
                      <w:r w:rsidRPr="00601719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ab/>
                      </w:r>
                      <w:r w:rsidRPr="00601719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ab/>
                      </w:r>
                      <w:r w:rsidR="004F32AC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>petra.makova</w:t>
                      </w:r>
                      <w:r w:rsidRPr="00601719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>@zkw.sk</w:t>
                      </w:r>
                    </w:p>
                    <w:p w14:paraId="69CE629F" w14:textId="0873AA57" w:rsidR="00E0150B" w:rsidRPr="00601719" w:rsidRDefault="00E0150B" w:rsidP="00E0150B">
                      <w:pPr>
                        <w:pStyle w:val="EinfacherAbsatz"/>
                        <w:ind w:firstLine="709"/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</w:pPr>
                      <w:r w:rsidRPr="00601719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>Tel.:</w:t>
                      </w:r>
                      <w:r w:rsidRPr="00601719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ab/>
                      </w:r>
                      <w:r w:rsidRPr="00601719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ab/>
                      </w:r>
                      <w:r w:rsidR="004F32AC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>0918 600 219</w:t>
                      </w:r>
                    </w:p>
                    <w:p w14:paraId="2DAA56E4" w14:textId="77777777" w:rsidR="00E0150B" w:rsidRPr="00601719" w:rsidRDefault="00E0150B" w:rsidP="00E0150B">
                      <w:pPr>
                        <w:pStyle w:val="EinfacherAbsatz"/>
                        <w:ind w:firstLine="709"/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</w:pPr>
                      <w:r w:rsidRPr="00601719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 xml:space="preserve">Adresa: </w:t>
                      </w:r>
                      <w:r w:rsidRPr="00601719"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  <w:tab/>
                        <w:t>ZKW Slovakia, s.r.o., Bedzianska cesta 679/375, 956 31 Krušovce, okres Topoľčany</w:t>
                      </w:r>
                    </w:p>
                    <w:p w14:paraId="378DBFA7" w14:textId="77777777" w:rsidR="00E0150B" w:rsidRPr="00144880" w:rsidRDefault="00E0150B" w:rsidP="00E0150B">
                      <w:pPr>
                        <w:spacing w:line="240" w:lineRule="auto"/>
                        <w:rPr>
                          <w:rFonts w:ascii="Century Gothic" w:hAnsi="Century Gothic" w:cs="Century Gothic"/>
                          <w:sz w:val="20"/>
                          <w:szCs w:val="20"/>
                          <w:lang w:val="sk-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0150B" w:rsidRPr="00097730" w:rsidSect="00826322">
      <w:pgSz w:w="11900" w:h="16840"/>
      <w:pgMar w:top="0" w:right="0" w:bottom="1134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BBD113" w14:textId="77777777" w:rsidR="00756356" w:rsidRDefault="00756356" w:rsidP="00756356">
      <w:pPr>
        <w:spacing w:after="0" w:line="240" w:lineRule="auto"/>
      </w:pPr>
      <w:r>
        <w:separator/>
      </w:r>
    </w:p>
  </w:endnote>
  <w:endnote w:type="continuationSeparator" w:id="0">
    <w:p w14:paraId="72824984" w14:textId="77777777" w:rsidR="00756356" w:rsidRDefault="00756356" w:rsidP="00756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E61D21" w14:textId="77777777" w:rsidR="00756356" w:rsidRDefault="00756356" w:rsidP="00756356">
      <w:pPr>
        <w:spacing w:after="0" w:line="240" w:lineRule="auto"/>
      </w:pPr>
      <w:r>
        <w:separator/>
      </w:r>
    </w:p>
  </w:footnote>
  <w:footnote w:type="continuationSeparator" w:id="0">
    <w:p w14:paraId="53FEC7CC" w14:textId="77777777" w:rsidR="00756356" w:rsidRDefault="00756356" w:rsidP="007563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253C"/>
    <w:multiLevelType w:val="hybridMultilevel"/>
    <w:tmpl w:val="2FE4B5FE"/>
    <w:lvl w:ilvl="0" w:tplc="5126A4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666A5"/>
    <w:multiLevelType w:val="hybridMultilevel"/>
    <w:tmpl w:val="37EA9F18"/>
    <w:lvl w:ilvl="0" w:tplc="5126A4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502B97"/>
    <w:multiLevelType w:val="hybridMultilevel"/>
    <w:tmpl w:val="E1D067F8"/>
    <w:lvl w:ilvl="0" w:tplc="5126A4B2">
      <w:start w:val="1"/>
      <w:numFmt w:val="bullet"/>
      <w:lvlText w:val=""/>
      <w:lvlJc w:val="left"/>
      <w:pPr>
        <w:tabs>
          <w:tab w:val="num" w:pos="284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820EF"/>
    <w:multiLevelType w:val="hybridMultilevel"/>
    <w:tmpl w:val="53D80976"/>
    <w:lvl w:ilvl="0" w:tplc="5126A4B2">
      <w:start w:val="1"/>
      <w:numFmt w:val="bullet"/>
      <w:lvlText w:val=""/>
      <w:lvlJc w:val="left"/>
      <w:pPr>
        <w:tabs>
          <w:tab w:val="num" w:pos="284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F039C"/>
    <w:multiLevelType w:val="hybridMultilevel"/>
    <w:tmpl w:val="6A64D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44F53"/>
    <w:multiLevelType w:val="hybridMultilevel"/>
    <w:tmpl w:val="BBCC2BFA"/>
    <w:lvl w:ilvl="0" w:tplc="7174D388">
      <w:start w:val="1"/>
      <w:numFmt w:val="bullet"/>
      <w:lvlText w:val=""/>
      <w:lvlJc w:val="left"/>
      <w:pPr>
        <w:ind w:left="3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abstractNum w:abstractNumId="6" w15:restartNumberingAfterBreak="0">
    <w:nsid w:val="3BF86178"/>
    <w:multiLevelType w:val="hybridMultilevel"/>
    <w:tmpl w:val="146CD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163F3C"/>
    <w:multiLevelType w:val="hybridMultilevel"/>
    <w:tmpl w:val="4D90E92E"/>
    <w:lvl w:ilvl="0" w:tplc="5126A4B2">
      <w:start w:val="1"/>
      <w:numFmt w:val="bullet"/>
      <w:lvlText w:val=""/>
      <w:lvlJc w:val="left"/>
      <w:pPr>
        <w:tabs>
          <w:tab w:val="num" w:pos="284"/>
        </w:tabs>
        <w:ind w:left="720" w:hanging="72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27533"/>
    <w:multiLevelType w:val="hybridMultilevel"/>
    <w:tmpl w:val="F3603A4E"/>
    <w:lvl w:ilvl="0" w:tplc="5126A4B2">
      <w:start w:val="1"/>
      <w:numFmt w:val="bullet"/>
      <w:lvlText w:val=""/>
      <w:lvlJc w:val="left"/>
      <w:pPr>
        <w:tabs>
          <w:tab w:val="num" w:pos="3338"/>
        </w:tabs>
        <w:ind w:left="3338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4058"/>
        </w:tabs>
        <w:ind w:left="405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4778"/>
        </w:tabs>
        <w:ind w:left="477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5498"/>
        </w:tabs>
        <w:ind w:left="549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6218"/>
        </w:tabs>
        <w:ind w:left="621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6938"/>
        </w:tabs>
        <w:ind w:left="693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7658"/>
        </w:tabs>
        <w:ind w:left="765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8378"/>
        </w:tabs>
        <w:ind w:left="837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9098"/>
        </w:tabs>
        <w:ind w:left="909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8"/>
  </w:num>
  <w:num w:numId="7">
    <w:abstractNumId w:val="1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322"/>
    <w:rsid w:val="0002081C"/>
    <w:rsid w:val="00030434"/>
    <w:rsid w:val="00035EAB"/>
    <w:rsid w:val="00037E20"/>
    <w:rsid w:val="00057AEB"/>
    <w:rsid w:val="000631D8"/>
    <w:rsid w:val="00097730"/>
    <w:rsid w:val="00104EB3"/>
    <w:rsid w:val="00134FD6"/>
    <w:rsid w:val="00155338"/>
    <w:rsid w:val="00174DF0"/>
    <w:rsid w:val="002502AA"/>
    <w:rsid w:val="00273887"/>
    <w:rsid w:val="002C22D3"/>
    <w:rsid w:val="002C26AB"/>
    <w:rsid w:val="002C7EC5"/>
    <w:rsid w:val="002D1A1D"/>
    <w:rsid w:val="00346064"/>
    <w:rsid w:val="00364D41"/>
    <w:rsid w:val="00397309"/>
    <w:rsid w:val="003A20F4"/>
    <w:rsid w:val="003E3320"/>
    <w:rsid w:val="003E4777"/>
    <w:rsid w:val="004306E7"/>
    <w:rsid w:val="004F32AC"/>
    <w:rsid w:val="00505763"/>
    <w:rsid w:val="00535A1C"/>
    <w:rsid w:val="00561F73"/>
    <w:rsid w:val="00563EE8"/>
    <w:rsid w:val="0058205E"/>
    <w:rsid w:val="005916C1"/>
    <w:rsid w:val="005D1AB2"/>
    <w:rsid w:val="005E0FAC"/>
    <w:rsid w:val="00604630"/>
    <w:rsid w:val="00615B05"/>
    <w:rsid w:val="006301EB"/>
    <w:rsid w:val="00671A1B"/>
    <w:rsid w:val="006758B2"/>
    <w:rsid w:val="006B1338"/>
    <w:rsid w:val="00716A9D"/>
    <w:rsid w:val="0072769B"/>
    <w:rsid w:val="00756356"/>
    <w:rsid w:val="00786ECF"/>
    <w:rsid w:val="007B1450"/>
    <w:rsid w:val="007D479E"/>
    <w:rsid w:val="008063AF"/>
    <w:rsid w:val="00826322"/>
    <w:rsid w:val="00831E88"/>
    <w:rsid w:val="00865F01"/>
    <w:rsid w:val="008912E6"/>
    <w:rsid w:val="00927AD7"/>
    <w:rsid w:val="00A04CB9"/>
    <w:rsid w:val="00A161A5"/>
    <w:rsid w:val="00A27088"/>
    <w:rsid w:val="00A35F6D"/>
    <w:rsid w:val="00A54ACE"/>
    <w:rsid w:val="00AD0369"/>
    <w:rsid w:val="00B024B3"/>
    <w:rsid w:val="00B07E09"/>
    <w:rsid w:val="00B32D78"/>
    <w:rsid w:val="00B55895"/>
    <w:rsid w:val="00B64938"/>
    <w:rsid w:val="00B84019"/>
    <w:rsid w:val="00BA3587"/>
    <w:rsid w:val="00BA6544"/>
    <w:rsid w:val="00BA6911"/>
    <w:rsid w:val="00BF141F"/>
    <w:rsid w:val="00BF16AF"/>
    <w:rsid w:val="00C04428"/>
    <w:rsid w:val="00C57AE4"/>
    <w:rsid w:val="00C626C2"/>
    <w:rsid w:val="00C81635"/>
    <w:rsid w:val="00C864F2"/>
    <w:rsid w:val="00CB2C18"/>
    <w:rsid w:val="00CC6A83"/>
    <w:rsid w:val="00CD5942"/>
    <w:rsid w:val="00D067D9"/>
    <w:rsid w:val="00D20C71"/>
    <w:rsid w:val="00D3296D"/>
    <w:rsid w:val="00DC11C3"/>
    <w:rsid w:val="00DD020F"/>
    <w:rsid w:val="00DD682A"/>
    <w:rsid w:val="00DE5F93"/>
    <w:rsid w:val="00DF305A"/>
    <w:rsid w:val="00E0150B"/>
    <w:rsid w:val="00E12B38"/>
    <w:rsid w:val="00E21452"/>
    <w:rsid w:val="00E57A5A"/>
    <w:rsid w:val="00E73B23"/>
    <w:rsid w:val="00EB1971"/>
    <w:rsid w:val="00F13F4A"/>
    <w:rsid w:val="00F31401"/>
    <w:rsid w:val="00F524F9"/>
    <w:rsid w:val="00F62EE0"/>
    <w:rsid w:val="00F666F3"/>
    <w:rsid w:val="00FB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2A6DA8C1"/>
  <w14:defaultImageDpi w14:val="300"/>
  <w15:docId w15:val="{FC14662F-4EF7-42D0-9A69-401CC686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322"/>
    <w:pPr>
      <w:spacing w:after="200" w:line="276" w:lineRule="auto"/>
    </w:pPr>
    <w:rPr>
      <w:rFonts w:ascii="Arial" w:eastAsia="Calibri" w:hAnsi="Arial" w:cs="Times New Roman"/>
      <w:sz w:val="22"/>
      <w:szCs w:val="22"/>
      <w:lang w:val="de-A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63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322"/>
    <w:rPr>
      <w:rFonts w:ascii="Lucida Grande" w:hAnsi="Lucida Grande" w:cs="Lucida Grande"/>
      <w:sz w:val="18"/>
      <w:szCs w:val="18"/>
    </w:rPr>
  </w:style>
  <w:style w:type="paragraph" w:customStyle="1" w:styleId="EinfacherAbsatz">
    <w:name w:val="[Einfacher Absatz]"/>
    <w:basedOn w:val="Normal"/>
    <w:rsid w:val="00826322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val="de-DE" w:eastAsia="de-AT"/>
    </w:rPr>
  </w:style>
  <w:style w:type="table" w:styleId="TableGrid">
    <w:name w:val="Table Grid"/>
    <w:basedOn w:val="TableNormal"/>
    <w:uiPriority w:val="59"/>
    <w:rsid w:val="00826322"/>
    <w:rPr>
      <w:rFonts w:ascii="Calibri" w:eastAsia="Calibri" w:hAnsi="Calibri" w:cs="Times New Roman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2632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7AE4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56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356"/>
    <w:rPr>
      <w:rFonts w:ascii="Arial" w:eastAsia="Calibri" w:hAnsi="Arial" w:cs="Times New Roman"/>
      <w:sz w:val="22"/>
      <w:szCs w:val="22"/>
      <w:lang w:val="de-AT" w:eastAsia="en-US"/>
    </w:rPr>
  </w:style>
  <w:style w:type="paragraph" w:styleId="Footer">
    <w:name w:val="footer"/>
    <w:basedOn w:val="Normal"/>
    <w:link w:val="FooterChar"/>
    <w:uiPriority w:val="99"/>
    <w:unhideWhenUsed/>
    <w:rsid w:val="00756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356"/>
    <w:rPr>
      <w:rFonts w:ascii="Arial" w:eastAsia="Calibri" w:hAnsi="Arial" w:cs="Times New Roman"/>
      <w:sz w:val="22"/>
      <w:szCs w:val="22"/>
      <w:lang w:val="de-AT" w:eastAsia="en-US"/>
    </w:rPr>
  </w:style>
  <w:style w:type="character" w:customStyle="1" w:styleId="hps">
    <w:name w:val="hps"/>
    <w:basedOn w:val="DefaultParagraphFont"/>
    <w:rsid w:val="00BA6544"/>
  </w:style>
  <w:style w:type="paragraph" w:styleId="ListParagraph">
    <w:name w:val="List Paragraph"/>
    <w:basedOn w:val="Normal"/>
    <w:uiPriority w:val="34"/>
    <w:qFormat/>
    <w:rsid w:val="00030434"/>
    <w:pPr>
      <w:spacing w:after="0" w:line="240" w:lineRule="auto"/>
      <w:ind w:left="720"/>
    </w:pPr>
    <w:rPr>
      <w:rFonts w:ascii="Calibri" w:hAnsi="Calibri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8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96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3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2C49C61635884A99F14B3F65086ADC" ma:contentTypeVersion="1" ma:contentTypeDescription="Create a new document." ma:contentTypeScope="" ma:versionID="1cbe6eac737ee506c7811744d8758b1f">
  <xsd:schema xmlns:xsd="http://www.w3.org/2001/XMLSchema" xmlns:xs="http://www.w3.org/2001/XMLSchema" xmlns:p="http://schemas.microsoft.com/office/2006/metadata/properties" xmlns:ns2="42e4ba19-dd5c-49ba-966b-6b962403049a" targetNamespace="http://schemas.microsoft.com/office/2006/metadata/properties" ma:root="true" ma:fieldsID="3fac02cb7b7d0a2dd826597709825ad5" ns2:_="">
    <xsd:import namespace="42e4ba19-dd5c-49ba-966b-6b962403049a"/>
    <xsd:element name="properties">
      <xsd:complexType>
        <xsd:sequence>
          <xsd:element name="documentManagement">
            <xsd:complexType>
              <xsd:all>
                <xsd:element ref="ns2:Si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4ba19-dd5c-49ba-966b-6b962403049a" elementFormDefault="qualified">
    <xsd:import namespace="http://schemas.microsoft.com/office/2006/documentManagement/types"/>
    <xsd:import namespace="http://schemas.microsoft.com/office/infopath/2007/PartnerControls"/>
    <xsd:element name="Site" ma:index="8" nillable="true" ma:displayName="Site" ma:internalName="Sit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ite xmlns="42e4ba19-dd5c-49ba-966b-6b962403049a">Slovakia</Si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F7817E-2BD2-44D0-A82B-AB6063AEBB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9BBC44-9139-4D2C-B073-64211B487D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e4ba19-dd5c-49ba-966b-6b96240304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70C913-67E3-4A90-9611-906AADAE4578}">
  <ds:schemaRefs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42e4ba19-dd5c-49ba-966b-6b962403049a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FAAB275-51F1-43E7-AC36-C365E4F6F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ZKW_SK_Sample_external_SK_112015</vt:lpstr>
      <vt:lpstr>ZKW_SK_Sample_external_EN_112015</vt:lpstr>
    </vt:vector>
  </TitlesOfParts>
  <Company/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ZKW_SK_Sample_external_SK_112015</dc:title>
  <dc:subject/>
  <dc:creator>Wolter, Jan</dc:creator>
  <cp:keywords/>
  <dc:description/>
  <cp:lastModifiedBy>Makova Petra</cp:lastModifiedBy>
  <cp:revision>2</cp:revision>
  <cp:lastPrinted>2017-02-28T10:20:00Z</cp:lastPrinted>
  <dcterms:created xsi:type="dcterms:W3CDTF">2018-04-04T10:48:00Z</dcterms:created>
  <dcterms:modified xsi:type="dcterms:W3CDTF">2018-04-04T10:48:00Z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0x010100972C49C61635884A99F14B3F65086ADC</vt:lpwstr>
  </property>
</Properties>
</file>